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0" w:rsidRDefault="005C4710" w:rsidP="005C4710">
      <w:pPr>
        <w:rPr>
          <w:sz w:val="28"/>
          <w:szCs w:val="28"/>
          <w:lang w:val="uk-UA"/>
        </w:rPr>
      </w:pPr>
    </w:p>
    <w:p w:rsidR="00AC4CBC" w:rsidRDefault="00AC4CBC" w:rsidP="00AC4CBC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Pr="00702DFF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AC4CBC" w:rsidRDefault="00AC4CBC" w:rsidP="00AC4CBC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(четверта сесія вось</w:t>
      </w:r>
      <w:r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мого скликання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AC4CBC" w:rsidRDefault="00AC4CBC" w:rsidP="00AC4CBC">
      <w:pPr>
        <w:autoSpaceDE w:val="0"/>
        <w:autoSpaceDN w:val="0"/>
        <w:adjustRightInd w:val="0"/>
        <w:ind w:left="-284" w:firstLine="426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AC4CBC" w:rsidRPr="00F82482" w:rsidRDefault="00AC4CBC" w:rsidP="00AC4CBC">
      <w:pPr>
        <w:autoSpaceDE w:val="0"/>
        <w:autoSpaceDN w:val="0"/>
        <w:adjustRightInd w:val="0"/>
        <w:ind w:left="-284" w:firstLine="426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__.01.2021</w:t>
      </w:r>
      <w:r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року      </w:t>
      </w:r>
    </w:p>
    <w:p w:rsidR="00AC4CBC" w:rsidRDefault="00AC4CBC" w:rsidP="00AC4CBC">
      <w:pPr>
        <w:ind w:left="-284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82482">
        <w:rPr>
          <w:sz w:val="28"/>
          <w:szCs w:val="28"/>
          <w:lang w:val="uk-UA"/>
        </w:rPr>
        <w:t>мт Срібне</w:t>
      </w:r>
    </w:p>
    <w:p w:rsidR="005C4710" w:rsidRDefault="005C4710" w:rsidP="005C4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5C4710" w:rsidRPr="00AC4CBC" w:rsidRDefault="005C4710" w:rsidP="007D1B13">
      <w:pPr>
        <w:shd w:val="clear" w:color="auto" w:fill="FFFFFF"/>
        <w:tabs>
          <w:tab w:val="left" w:pos="3686"/>
        </w:tabs>
        <w:spacing w:before="298"/>
        <w:ind w:left="6" w:right="5934"/>
        <w:rPr>
          <w:b/>
          <w:sz w:val="28"/>
          <w:szCs w:val="28"/>
          <w:lang w:val="uk-UA"/>
        </w:rPr>
      </w:pPr>
      <w:r w:rsidRPr="00AC4CBC">
        <w:rPr>
          <w:b/>
          <w:spacing w:val="-1"/>
          <w:sz w:val="28"/>
          <w:szCs w:val="28"/>
          <w:lang w:val="uk-UA"/>
        </w:rPr>
        <w:t xml:space="preserve">Про затвердження плану роботи </w:t>
      </w:r>
      <w:r w:rsidR="009A4B0F" w:rsidRPr="00AC4CBC">
        <w:rPr>
          <w:b/>
          <w:spacing w:val="-1"/>
          <w:sz w:val="28"/>
          <w:szCs w:val="28"/>
          <w:lang w:val="uk-UA"/>
        </w:rPr>
        <w:t xml:space="preserve">Срібнянської </w:t>
      </w:r>
      <w:r w:rsidR="003A11A6" w:rsidRPr="00AC4CBC">
        <w:rPr>
          <w:b/>
          <w:spacing w:val="-1"/>
          <w:sz w:val="28"/>
          <w:szCs w:val="28"/>
          <w:lang w:val="uk-UA"/>
        </w:rPr>
        <w:t>селищної р</w:t>
      </w:r>
      <w:r w:rsidR="007D1B13">
        <w:rPr>
          <w:b/>
          <w:sz w:val="28"/>
          <w:szCs w:val="28"/>
          <w:lang w:val="uk-UA"/>
        </w:rPr>
        <w:t xml:space="preserve">ади </w:t>
      </w:r>
      <w:r w:rsidRPr="00AC4CBC">
        <w:rPr>
          <w:b/>
          <w:sz w:val="28"/>
          <w:szCs w:val="28"/>
          <w:lang w:val="uk-UA"/>
        </w:rPr>
        <w:t xml:space="preserve">на </w:t>
      </w:r>
      <w:r w:rsidRPr="00AC4CBC">
        <w:rPr>
          <w:b/>
          <w:sz w:val="28"/>
          <w:szCs w:val="28"/>
        </w:rPr>
        <w:t>20</w:t>
      </w:r>
      <w:r w:rsidRPr="00AC4CBC">
        <w:rPr>
          <w:b/>
          <w:sz w:val="28"/>
          <w:szCs w:val="28"/>
          <w:lang w:val="uk-UA"/>
        </w:rPr>
        <w:t>21</w:t>
      </w:r>
      <w:r w:rsidR="007D1B13">
        <w:rPr>
          <w:b/>
          <w:sz w:val="28"/>
          <w:szCs w:val="28"/>
          <w:lang w:val="uk-UA"/>
        </w:rPr>
        <w:t>р</w:t>
      </w:r>
      <w:r w:rsidRPr="00AC4CBC">
        <w:rPr>
          <w:b/>
          <w:sz w:val="28"/>
          <w:szCs w:val="28"/>
          <w:lang w:val="uk-UA"/>
        </w:rPr>
        <w:t>ік</w:t>
      </w:r>
    </w:p>
    <w:p w:rsidR="005C4710" w:rsidRPr="001C7C4B" w:rsidRDefault="005C4710" w:rsidP="005C4710">
      <w:pPr>
        <w:shd w:val="clear" w:color="auto" w:fill="FFFFFF"/>
        <w:spacing w:before="331" w:line="317" w:lineRule="exact"/>
        <w:ind w:left="10" w:right="10" w:firstLine="73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системного забезпечення діяльності </w:t>
      </w:r>
      <w:r w:rsidR="00AC4CBC">
        <w:rPr>
          <w:sz w:val="28"/>
          <w:szCs w:val="28"/>
          <w:lang w:val="uk-UA"/>
        </w:rPr>
        <w:t xml:space="preserve">Срібнянської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у 2021 році, відповідно до статті </w:t>
      </w:r>
      <w:r w:rsidRPr="001C3D98">
        <w:rPr>
          <w:sz w:val="28"/>
          <w:szCs w:val="28"/>
          <w:lang w:val="uk-UA"/>
        </w:rPr>
        <w:t xml:space="preserve">32 </w:t>
      </w:r>
      <w:r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господарських відносин» та керуючись пунктом 7</w:t>
      </w:r>
      <w:r w:rsidRPr="001C3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26</w:t>
      </w:r>
      <w:r w:rsidRPr="001C3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A11A6">
        <w:rPr>
          <w:spacing w:val="-1"/>
          <w:sz w:val="28"/>
          <w:szCs w:val="28"/>
          <w:lang w:val="uk-UA"/>
        </w:rPr>
        <w:t xml:space="preserve">селищна </w:t>
      </w:r>
      <w:r>
        <w:rPr>
          <w:sz w:val="28"/>
          <w:szCs w:val="28"/>
          <w:lang w:val="uk-UA"/>
        </w:rPr>
        <w:t xml:space="preserve">рада </w:t>
      </w:r>
      <w:r w:rsidRPr="001C7C4B">
        <w:rPr>
          <w:b/>
          <w:sz w:val="28"/>
          <w:szCs w:val="28"/>
          <w:lang w:val="uk-UA"/>
        </w:rPr>
        <w:t>вирішила:</w:t>
      </w:r>
    </w:p>
    <w:p w:rsidR="005C4710" w:rsidRDefault="005C4710" w:rsidP="005C4710">
      <w:pPr>
        <w:shd w:val="clear" w:color="auto" w:fill="FFFFFF"/>
        <w:spacing w:before="331" w:line="317" w:lineRule="exact"/>
        <w:ind w:left="10" w:right="10" w:firstLine="730"/>
        <w:jc w:val="both"/>
      </w:pPr>
      <w:r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  <w:lang w:val="uk-UA"/>
        </w:rPr>
        <w:t xml:space="preserve">.Затвердити план роботи </w:t>
      </w:r>
      <w:r w:rsidR="00AC4CBC">
        <w:rPr>
          <w:sz w:val="28"/>
          <w:szCs w:val="28"/>
          <w:lang w:val="uk-UA"/>
        </w:rPr>
        <w:t>Срібнянської</w:t>
      </w:r>
      <w:r w:rsidR="00AC4CBC">
        <w:rPr>
          <w:spacing w:val="-1"/>
          <w:sz w:val="28"/>
          <w:szCs w:val="28"/>
          <w:lang w:val="uk-UA"/>
        </w:rPr>
        <w:t xml:space="preserve">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pacing w:val="-1"/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 рік</w:t>
      </w:r>
      <w:r>
        <w:rPr>
          <w:spacing w:val="-1"/>
          <w:sz w:val="28"/>
          <w:szCs w:val="28"/>
          <w:lang w:val="uk-UA"/>
        </w:rPr>
        <w:t xml:space="preserve"> (додається).</w:t>
      </w:r>
    </w:p>
    <w:p w:rsidR="005C4710" w:rsidRDefault="005C4710" w:rsidP="005C4710">
      <w:pPr>
        <w:shd w:val="clear" w:color="auto" w:fill="FFFFFF"/>
        <w:spacing w:before="322" w:line="317" w:lineRule="exact"/>
        <w:ind w:left="24" w:right="10" w:firstLine="730"/>
        <w:jc w:val="both"/>
      </w:pPr>
      <w:r>
        <w:rPr>
          <w:sz w:val="28"/>
          <w:szCs w:val="28"/>
          <w:lang w:val="uk-UA"/>
        </w:rPr>
        <w:t xml:space="preserve">2.Доручити апарату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ради, при необхідності, вносити зміни до плану роботи </w:t>
      </w:r>
      <w:r w:rsidR="001C7C4B">
        <w:rPr>
          <w:sz w:val="28"/>
          <w:szCs w:val="28"/>
          <w:lang w:val="uk-UA"/>
        </w:rPr>
        <w:t>Срібнянської</w:t>
      </w:r>
      <w:r w:rsidR="001C7C4B">
        <w:rPr>
          <w:spacing w:val="-1"/>
          <w:sz w:val="28"/>
          <w:szCs w:val="28"/>
          <w:lang w:val="uk-UA"/>
        </w:rPr>
        <w:t xml:space="preserve">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 рік.</w:t>
      </w:r>
    </w:p>
    <w:p w:rsidR="005C4710" w:rsidRDefault="005C4710" w:rsidP="005C4710">
      <w:pPr>
        <w:shd w:val="clear" w:color="auto" w:fill="FFFFFF"/>
        <w:spacing w:before="307" w:line="326" w:lineRule="exact"/>
        <w:ind w:left="24" w:firstLine="73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Перелік питань для розгляду на пленарних засіданнях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у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21 році розмістити на сайті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ради.</w:t>
      </w:r>
    </w:p>
    <w:p w:rsidR="005C4710" w:rsidRDefault="005C4710" w:rsidP="005C4710">
      <w:pPr>
        <w:shd w:val="clear" w:color="auto" w:fill="FFFFFF"/>
        <w:spacing w:before="312" w:line="326" w:lineRule="exact"/>
        <w:ind w:left="24" w:firstLine="7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рішення покласти на постійні комісії </w:t>
      </w:r>
      <w:r w:rsidR="003A11A6">
        <w:rPr>
          <w:spacing w:val="-1"/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ради.</w:t>
      </w:r>
    </w:p>
    <w:p w:rsidR="005C4710" w:rsidRDefault="005C4710" w:rsidP="005C4710">
      <w:pPr>
        <w:shd w:val="clear" w:color="auto" w:fill="FFFFFF"/>
        <w:spacing w:before="312" w:line="326" w:lineRule="exact"/>
        <w:ind w:left="24" w:firstLine="739"/>
        <w:jc w:val="both"/>
        <w:rPr>
          <w:sz w:val="28"/>
          <w:szCs w:val="28"/>
          <w:lang w:val="uk-UA"/>
        </w:rPr>
      </w:pPr>
    </w:p>
    <w:p w:rsidR="005C4710" w:rsidRPr="00776AC9" w:rsidRDefault="00776AC9" w:rsidP="005C4710">
      <w:pPr>
        <w:shd w:val="clear" w:color="auto" w:fill="FFFFFF"/>
        <w:spacing w:before="312" w:line="326" w:lineRule="exact"/>
        <w:ind w:left="24" w:hanging="2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3A11A6" w:rsidRPr="00776AC9">
        <w:rPr>
          <w:b/>
          <w:sz w:val="28"/>
          <w:szCs w:val="28"/>
          <w:lang w:val="uk-UA"/>
        </w:rPr>
        <w:t>Селищний</w:t>
      </w:r>
      <w:r w:rsidR="005C4710" w:rsidRPr="00776AC9">
        <w:rPr>
          <w:b/>
          <w:sz w:val="28"/>
          <w:szCs w:val="28"/>
          <w:lang w:val="uk-UA"/>
        </w:rPr>
        <w:t xml:space="preserve"> голова                                            </w:t>
      </w:r>
      <w:r w:rsidR="003A11A6" w:rsidRPr="00776AC9">
        <w:rPr>
          <w:b/>
          <w:sz w:val="28"/>
          <w:szCs w:val="28"/>
          <w:lang w:val="uk-UA"/>
        </w:rPr>
        <w:t>О</w:t>
      </w:r>
      <w:r w:rsidR="001C7C4B" w:rsidRPr="00776AC9">
        <w:rPr>
          <w:b/>
          <w:sz w:val="28"/>
          <w:szCs w:val="28"/>
          <w:lang w:val="uk-UA"/>
        </w:rPr>
        <w:t>.</w:t>
      </w:r>
      <w:r w:rsidR="003A11A6" w:rsidRPr="00776AC9">
        <w:rPr>
          <w:b/>
          <w:sz w:val="28"/>
          <w:szCs w:val="28"/>
          <w:lang w:val="uk-UA"/>
        </w:rPr>
        <w:t>ПАНЧЕНКО</w:t>
      </w:r>
      <w:r w:rsidR="005C4710" w:rsidRPr="00776AC9">
        <w:rPr>
          <w:b/>
          <w:sz w:val="28"/>
          <w:szCs w:val="28"/>
          <w:lang w:val="uk-UA"/>
        </w:rPr>
        <w:t xml:space="preserve">                          </w:t>
      </w:r>
    </w:p>
    <w:p w:rsidR="005C4710" w:rsidRPr="00776AC9" w:rsidRDefault="005C4710" w:rsidP="005C4710">
      <w:pPr>
        <w:shd w:val="clear" w:color="auto" w:fill="FFFFFF"/>
        <w:spacing w:before="312" w:line="326" w:lineRule="exact"/>
        <w:jc w:val="both"/>
        <w:rPr>
          <w:b/>
          <w:sz w:val="28"/>
          <w:szCs w:val="28"/>
          <w:lang w:val="uk-UA"/>
        </w:rPr>
      </w:pPr>
      <w:r w:rsidRPr="00776AC9">
        <w:rPr>
          <w:b/>
          <w:sz w:val="28"/>
          <w:szCs w:val="28"/>
          <w:lang w:val="uk-UA"/>
        </w:rPr>
        <w:t xml:space="preserve">       </w:t>
      </w:r>
    </w:p>
    <w:p w:rsidR="005C4710" w:rsidRDefault="005C4710" w:rsidP="005C4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C4710" w:rsidRDefault="005C4710" w:rsidP="005C4710">
      <w:pPr>
        <w:ind w:left="5400"/>
        <w:rPr>
          <w:sz w:val="28"/>
          <w:szCs w:val="28"/>
          <w:lang w:val="uk-UA"/>
        </w:rPr>
      </w:pPr>
    </w:p>
    <w:p w:rsidR="005C4710" w:rsidRDefault="005C4710" w:rsidP="005C4710">
      <w:pPr>
        <w:ind w:left="5400"/>
        <w:rPr>
          <w:sz w:val="28"/>
          <w:szCs w:val="28"/>
          <w:lang w:val="uk-UA"/>
        </w:rPr>
      </w:pPr>
    </w:p>
    <w:p w:rsidR="005C4710" w:rsidRDefault="005C4710" w:rsidP="005C4710">
      <w:pPr>
        <w:ind w:left="5400"/>
        <w:rPr>
          <w:sz w:val="28"/>
          <w:szCs w:val="28"/>
          <w:lang w:val="uk-UA"/>
        </w:rPr>
      </w:pPr>
    </w:p>
    <w:p w:rsidR="005C4710" w:rsidRDefault="005C4710" w:rsidP="005C4710">
      <w:pPr>
        <w:ind w:left="5400"/>
        <w:rPr>
          <w:sz w:val="28"/>
          <w:szCs w:val="28"/>
          <w:lang w:val="uk-UA"/>
        </w:rPr>
      </w:pPr>
    </w:p>
    <w:p w:rsidR="005C4710" w:rsidRDefault="005C4710" w:rsidP="005C4710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11A6" w:rsidRDefault="003A11A6" w:rsidP="005C4710">
      <w:pPr>
        <w:ind w:left="5400"/>
        <w:rPr>
          <w:sz w:val="28"/>
          <w:szCs w:val="28"/>
          <w:lang w:val="uk-UA"/>
        </w:rPr>
      </w:pPr>
    </w:p>
    <w:p w:rsidR="003A11A6" w:rsidRDefault="003A11A6" w:rsidP="005C4710">
      <w:pPr>
        <w:ind w:left="5400"/>
        <w:rPr>
          <w:sz w:val="28"/>
          <w:szCs w:val="28"/>
          <w:lang w:val="uk-UA"/>
        </w:rPr>
      </w:pPr>
    </w:p>
    <w:p w:rsidR="003A11A6" w:rsidRDefault="003A11A6" w:rsidP="005C4710">
      <w:pPr>
        <w:ind w:left="5400"/>
        <w:rPr>
          <w:sz w:val="28"/>
          <w:szCs w:val="28"/>
          <w:lang w:val="uk-UA"/>
        </w:rPr>
      </w:pPr>
    </w:p>
    <w:p w:rsidR="003A11A6" w:rsidRDefault="003A11A6" w:rsidP="005C4710">
      <w:pPr>
        <w:ind w:left="5400"/>
        <w:rPr>
          <w:sz w:val="28"/>
          <w:szCs w:val="28"/>
          <w:lang w:val="uk-UA"/>
        </w:rPr>
      </w:pPr>
    </w:p>
    <w:sectPr w:rsidR="003A11A6" w:rsidSect="00392846">
      <w:headerReference w:type="even" r:id="rId7"/>
      <w:headerReference w:type="default" r:id="rId8"/>
      <w:pgSz w:w="11906" w:h="16838" w:code="9"/>
      <w:pgMar w:top="1134" w:right="851" w:bottom="1134" w:left="1701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D7" w:rsidRDefault="009658D7">
      <w:r>
        <w:separator/>
      </w:r>
    </w:p>
  </w:endnote>
  <w:endnote w:type="continuationSeparator" w:id="1">
    <w:p w:rsidR="009658D7" w:rsidRDefault="0096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D7" w:rsidRDefault="009658D7">
      <w:r>
        <w:separator/>
      </w:r>
    </w:p>
  </w:footnote>
  <w:footnote w:type="continuationSeparator" w:id="1">
    <w:p w:rsidR="009658D7" w:rsidRDefault="0096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0A38E9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846">
      <w:rPr>
        <w:rStyle w:val="a4"/>
        <w:noProof/>
      </w:rPr>
      <w:t>3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0A38E9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1B13">
      <w:rPr>
        <w:rStyle w:val="a4"/>
        <w:noProof/>
      </w:rPr>
      <w:t>2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252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0A0B0709"/>
    <w:multiLevelType w:val="hybridMultilevel"/>
    <w:tmpl w:val="8B6C0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80CC8"/>
    <w:multiLevelType w:val="multilevel"/>
    <w:tmpl w:val="FD74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1254F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F744C72"/>
    <w:multiLevelType w:val="hybridMultilevel"/>
    <w:tmpl w:val="B3B6D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9A"/>
    <w:multiLevelType w:val="hybridMultilevel"/>
    <w:tmpl w:val="7728A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5EEB"/>
    <w:multiLevelType w:val="hybridMultilevel"/>
    <w:tmpl w:val="BB927FDA"/>
    <w:lvl w:ilvl="0" w:tplc="FBF4417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FA54E8D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8">
    <w:nsid w:val="61221B04"/>
    <w:multiLevelType w:val="hybridMultilevel"/>
    <w:tmpl w:val="886E8194"/>
    <w:lvl w:ilvl="0" w:tplc="8E1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B7D1E"/>
    <w:multiLevelType w:val="hybridMultilevel"/>
    <w:tmpl w:val="BC20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01950"/>
    <w:multiLevelType w:val="hybridMultilevel"/>
    <w:tmpl w:val="2204720A"/>
    <w:lvl w:ilvl="0" w:tplc="20F260E8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>
    <w:nsid w:val="74647E18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2">
    <w:nsid w:val="78E5303E"/>
    <w:multiLevelType w:val="hybridMultilevel"/>
    <w:tmpl w:val="AFBAF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710"/>
    <w:rsid w:val="00022A0E"/>
    <w:rsid w:val="000A38E9"/>
    <w:rsid w:val="000E2EA1"/>
    <w:rsid w:val="001C7C4B"/>
    <w:rsid w:val="00392846"/>
    <w:rsid w:val="003A11A6"/>
    <w:rsid w:val="0040448A"/>
    <w:rsid w:val="004A321D"/>
    <w:rsid w:val="004D6EEB"/>
    <w:rsid w:val="00595EEB"/>
    <w:rsid w:val="005C4710"/>
    <w:rsid w:val="00643041"/>
    <w:rsid w:val="00644CD9"/>
    <w:rsid w:val="00666960"/>
    <w:rsid w:val="006C5B81"/>
    <w:rsid w:val="00776AC9"/>
    <w:rsid w:val="00790C60"/>
    <w:rsid w:val="007D1B13"/>
    <w:rsid w:val="009658D7"/>
    <w:rsid w:val="009A4B0F"/>
    <w:rsid w:val="00AC4CBC"/>
    <w:rsid w:val="00AE5B6E"/>
    <w:rsid w:val="00B945A8"/>
    <w:rsid w:val="00BE0153"/>
    <w:rsid w:val="00C5091E"/>
    <w:rsid w:val="00C60350"/>
    <w:rsid w:val="00C70747"/>
    <w:rsid w:val="00CA2E15"/>
    <w:rsid w:val="00CB5334"/>
    <w:rsid w:val="00ED4F1F"/>
    <w:rsid w:val="00EE1AB7"/>
    <w:rsid w:val="00F6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1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7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4710"/>
  </w:style>
  <w:style w:type="paragraph" w:styleId="a5">
    <w:name w:val="caption"/>
    <w:basedOn w:val="a"/>
    <w:next w:val="a"/>
    <w:qFormat/>
    <w:rsid w:val="005C471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ody Text"/>
    <w:basedOn w:val="a"/>
    <w:link w:val="a7"/>
    <w:rsid w:val="005C4710"/>
    <w:pPr>
      <w:spacing w:after="120"/>
    </w:pPr>
    <w:rPr>
      <w:color w:val="000000"/>
      <w:w w:val="87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locked/>
    <w:rsid w:val="005C4710"/>
    <w:rPr>
      <w:color w:val="000000"/>
      <w:w w:val="87"/>
      <w:sz w:val="28"/>
      <w:lang w:val="uk-UA" w:eastAsia="ru-RU" w:bidi="ar-SA"/>
    </w:rPr>
  </w:style>
  <w:style w:type="paragraph" w:styleId="a8">
    <w:name w:val="Balloon Text"/>
    <w:basedOn w:val="a"/>
    <w:link w:val="a9"/>
    <w:rsid w:val="003A1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1A6"/>
    <w:rPr>
      <w:rFonts w:ascii="Tahoma" w:hAnsi="Tahoma" w:cs="Tahoma"/>
      <w:sz w:val="16"/>
      <w:szCs w:val="16"/>
      <w:lang w:val="ru-RU" w:eastAsia="ru-RU"/>
    </w:rPr>
  </w:style>
  <w:style w:type="paragraph" w:customStyle="1" w:styleId="aa">
    <w:name w:val="Знак"/>
    <w:basedOn w:val="a"/>
    <w:rsid w:val="00595EEB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9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Пользователь Windows</cp:lastModifiedBy>
  <cp:revision>5</cp:revision>
  <dcterms:created xsi:type="dcterms:W3CDTF">2021-01-16T07:51:00Z</dcterms:created>
  <dcterms:modified xsi:type="dcterms:W3CDTF">2021-01-18T14:09:00Z</dcterms:modified>
</cp:coreProperties>
</file>